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79D7" w14:textId="64F20409" w:rsidR="002B54F7" w:rsidRDefault="002B54F7" w:rsidP="002B54F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V Praze 28. února 2020</w:t>
      </w:r>
    </w:p>
    <w:p w14:paraId="0F04DF3D" w14:textId="77777777" w:rsidR="002B54F7" w:rsidRDefault="002B54F7" w:rsidP="002B54F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Vážená paní, vážený pane,</w:t>
      </w:r>
      <w:r>
        <w:t xml:space="preserve"> </w:t>
      </w:r>
    </w:p>
    <w:p w14:paraId="63900153" w14:textId="5C0DC519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 xml:space="preserve">rádi bychom Vás informovali, že Ministerstvo zahraničních věcí situaci spojenou se šířením </w:t>
      </w:r>
      <w:proofErr w:type="spellStart"/>
      <w:r>
        <w:rPr>
          <w:rFonts w:ascii="Arial" w:hAnsi="Arial" w:cs="Arial"/>
          <w:sz w:val="20"/>
          <w:szCs w:val="20"/>
        </w:rPr>
        <w:t>koronaviru</w:t>
      </w:r>
      <w:proofErr w:type="spellEnd"/>
      <w:r>
        <w:rPr>
          <w:rFonts w:ascii="Arial" w:hAnsi="Arial" w:cs="Arial"/>
          <w:sz w:val="20"/>
          <w:szCs w:val="20"/>
        </w:rPr>
        <w:t xml:space="preserve"> pečlivě sleduje.</w:t>
      </w:r>
    </w:p>
    <w:p w14:paraId="174F32C4" w14:textId="77777777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CCBEC" w14:textId="27FBECBA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Zejména v Asii a v posledních dnech i v Evropě dochází k preventivním opatřením, která omezují či narušují vnitrostátní i mezinárodní dopravu v celé řadě zemí, a to na úrovni letecké, ale i silniční a železniční dopravy uvnitř i mezi jednotlivými státy. Nelze vyloučit situace, kdy se občané ČR při cestách do zahraničí, budou muset podrobit karanténním opatřením. </w:t>
      </w:r>
    </w:p>
    <w:p w14:paraId="63A0060E" w14:textId="545B4525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 xml:space="preserve">Při plánování zahraničních cest je nutné s možností opatření zaváděných v souvislosti s šířením </w:t>
      </w:r>
      <w:proofErr w:type="spellStart"/>
      <w:r>
        <w:rPr>
          <w:rFonts w:ascii="Arial" w:hAnsi="Arial" w:cs="Arial"/>
          <w:sz w:val="20"/>
          <w:szCs w:val="20"/>
        </w:rPr>
        <w:t>koronaviru</w:t>
      </w:r>
      <w:proofErr w:type="spellEnd"/>
      <w:r>
        <w:rPr>
          <w:rFonts w:ascii="Arial" w:hAnsi="Arial" w:cs="Arial"/>
          <w:sz w:val="20"/>
          <w:szCs w:val="20"/>
        </w:rPr>
        <w:t xml:space="preserve"> počítat.</w:t>
      </w:r>
    </w:p>
    <w:p w14:paraId="4C788245" w14:textId="77777777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0F7FA5" w14:textId="77777777" w:rsidR="002B54F7" w:rsidRDefault="002B54F7" w:rsidP="002B54F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Doporučujeme cestujícím, aby sledovali webové stránky příslušného zastupitelského úřadu ČR a místní sdělovací prostředky. Dále s ohledem na neustále se měnící situaci doporučujeme, aby si cestovatelé ověřili přijímaná opatření u příslušných orgánů (např. imigračních) daného státu nebo jeho zastupitelského úřadu.</w:t>
      </w:r>
    </w:p>
    <w:p w14:paraId="6376C1E9" w14:textId="77777777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99BCB" w14:textId="462A6523" w:rsidR="002B54F7" w:rsidRDefault="002B54F7" w:rsidP="002B54F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Ministerstvo zahraničních věcí ČR doporučuje všem cestovatelům registraci v aplikaci DROZD (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https://drozd.mzv.cz</w:t>
        </w:r>
      </w:hyperlink>
      <w:r>
        <w:rPr>
          <w:rFonts w:ascii="Arial" w:hAnsi="Arial" w:cs="Arial"/>
          <w:sz w:val="20"/>
          <w:szCs w:val="20"/>
        </w:rPr>
        <w:t>) a v případě nouzové situace kontaktovat nejbližší zastupitelský úřad ČR.</w:t>
      </w:r>
      <w:r>
        <w:t xml:space="preserve"> </w:t>
      </w:r>
    </w:p>
    <w:p w14:paraId="57CA7284" w14:textId="77777777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00600" w14:textId="5DF9EB73" w:rsidR="002B54F7" w:rsidRDefault="002B54F7" w:rsidP="002B54F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Komunikačním místem pro podávání informací podnikatelům ohledně jejich dotazů a doporučení na zahraniční cesty v souvislosti s </w:t>
      </w:r>
      <w:proofErr w:type="spellStart"/>
      <w:r>
        <w:rPr>
          <w:rFonts w:ascii="Arial" w:hAnsi="Arial" w:cs="Arial"/>
          <w:sz w:val="20"/>
          <w:szCs w:val="20"/>
        </w:rPr>
        <w:t>koronavirem</w:t>
      </w:r>
      <w:proofErr w:type="spellEnd"/>
      <w:r>
        <w:rPr>
          <w:rFonts w:ascii="Arial" w:hAnsi="Arial" w:cs="Arial"/>
          <w:sz w:val="20"/>
          <w:szCs w:val="20"/>
        </w:rPr>
        <w:t xml:space="preserve"> je konzulární odbor Ministerstva zahraničních věcí.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Detailní informace a doporučení k cestování v souvislosti s šířením </w:t>
      </w:r>
      <w:proofErr w:type="spellStart"/>
      <w:r>
        <w:rPr>
          <w:rFonts w:ascii="Arial" w:hAnsi="Arial" w:cs="Arial"/>
          <w:sz w:val="20"/>
          <w:szCs w:val="20"/>
        </w:rPr>
        <w:t>koronaviru</w:t>
      </w:r>
      <w:proofErr w:type="spellEnd"/>
      <w:r>
        <w:rPr>
          <w:rFonts w:ascii="Arial" w:hAnsi="Arial" w:cs="Arial"/>
          <w:sz w:val="20"/>
          <w:szCs w:val="20"/>
        </w:rPr>
        <w:t xml:space="preserve"> ve světě lze nalézt na webové stránce Ministerstva zahraničních věcí ČR: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www.mzv.cz/cestujeme/index.html</w:t>
        </w:r>
      </w:hyperlink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14:paraId="44112DFD" w14:textId="77777777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5EC51" w14:textId="0C9826B2" w:rsidR="002B54F7" w:rsidRDefault="002B54F7" w:rsidP="002B5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 potřeby specifických informací se obracejte na konzulární odbor Ministerstva zahraničních věcí ČR (Pavel </w:t>
      </w:r>
      <w:proofErr w:type="spellStart"/>
      <w:r>
        <w:rPr>
          <w:rFonts w:ascii="Arial" w:hAnsi="Arial" w:cs="Arial"/>
          <w:sz w:val="20"/>
          <w:szCs w:val="20"/>
        </w:rPr>
        <w:t>Pitel</w:t>
      </w:r>
      <w:proofErr w:type="spellEnd"/>
      <w:r>
        <w:rPr>
          <w:rFonts w:ascii="Arial" w:hAnsi="Arial" w:cs="Arial"/>
          <w:sz w:val="20"/>
          <w:szCs w:val="20"/>
        </w:rPr>
        <w:t xml:space="preserve">, ředitel konzulárního odboru), tel. 224 182 125,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ko@mzv.cz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38DCCD7" w14:textId="77777777" w:rsidR="002B54F7" w:rsidRDefault="002B54F7" w:rsidP="002B54F7">
      <w:pPr>
        <w:jc w:val="both"/>
      </w:pPr>
      <w:r>
        <w:br/>
      </w:r>
      <w:r>
        <w:rPr>
          <w:rFonts w:ascii="Arial" w:hAnsi="Arial" w:cs="Arial"/>
          <w:sz w:val="20"/>
          <w:szCs w:val="20"/>
        </w:rPr>
        <w:t>Děkujeme za spolupráci.</w:t>
      </w:r>
      <w:r>
        <w:t xml:space="preserve"> </w:t>
      </w:r>
    </w:p>
    <w:p w14:paraId="3AB1875C" w14:textId="77777777" w:rsidR="002B54F7" w:rsidRDefault="002B54F7" w:rsidP="002B54F7">
      <w:pPr>
        <w:jc w:val="both"/>
      </w:pPr>
    </w:p>
    <w:p w14:paraId="294ADC96" w14:textId="47A2A1E6" w:rsidR="002B54F7" w:rsidRDefault="002B54F7" w:rsidP="002B54F7">
      <w:pPr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Martin BAŠTA</w:t>
      </w:r>
      <w:r>
        <w:t xml:space="preserve"> </w:t>
      </w:r>
    </w:p>
    <w:p w14:paraId="35FFA9F9" w14:textId="37FD3AB6" w:rsidR="002B54F7" w:rsidRDefault="002B54F7" w:rsidP="002B54F7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zástupce ředitele | </w:t>
      </w:r>
      <w:proofErr w:type="spellStart"/>
      <w:r>
        <w:rPr>
          <w:rFonts w:ascii="Arial" w:hAnsi="Arial" w:cs="Arial"/>
          <w:sz w:val="20"/>
          <w:szCs w:val="20"/>
        </w:rPr>
        <w:t>Deputy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  <w:r>
        <w:t xml:space="preserve"> </w:t>
      </w:r>
    </w:p>
    <w:p w14:paraId="5315660D" w14:textId="77777777" w:rsidR="002B54F7" w:rsidRDefault="002B54F7" w:rsidP="002B54F7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odbor ekonomické diplomacie | </w:t>
      </w:r>
      <w:proofErr w:type="spellStart"/>
      <w:r>
        <w:rPr>
          <w:rFonts w:ascii="Arial" w:hAnsi="Arial" w:cs="Arial"/>
          <w:sz w:val="20"/>
          <w:szCs w:val="20"/>
        </w:rPr>
        <w:t>Economic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Diplomacy</w:t>
      </w:r>
      <w:proofErr w:type="spellEnd"/>
      <w:r>
        <w:rPr>
          <w:rFonts w:ascii="Arial" w:hAnsi="Arial" w:cs="Arial"/>
          <w:sz w:val="20"/>
          <w:szCs w:val="20"/>
        </w:rPr>
        <w:t xml:space="preserve"> Department</w:t>
      </w:r>
      <w:r>
        <w:t xml:space="preserve"> </w:t>
      </w:r>
    </w:p>
    <w:p w14:paraId="00E8150B" w14:textId="77777777" w:rsidR="002B54F7" w:rsidRDefault="002B54F7" w:rsidP="002B54F7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Ministerstvo zahraničních věcí České republiky | Ministry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Foreign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Affairs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Czech Republic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Loretánské nám. 5, 118 00 Praha 1</w:t>
      </w:r>
      <w:r>
        <w:t xml:space="preserve"> </w:t>
      </w:r>
    </w:p>
    <w:p w14:paraId="6A01CA8B" w14:textId="77777777" w:rsidR="002B54F7" w:rsidRDefault="002B54F7" w:rsidP="002B54F7">
      <w:pPr>
        <w:jc w:val="both"/>
      </w:pP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www.mzv.cz/ekonomika</w:t>
        </w:r>
      </w:hyperlink>
    </w:p>
    <w:p w14:paraId="55F0EFA9" w14:textId="61C4252A" w:rsidR="007D78F6" w:rsidRDefault="002B54F7" w:rsidP="002B54F7">
      <w:pPr>
        <w:jc w:val="both"/>
      </w:pPr>
      <w:r>
        <w:br/>
      </w:r>
      <w:r>
        <w:rPr>
          <w:noProof/>
          <w:color w:val="0000FF"/>
        </w:rPr>
        <w:drawing>
          <wp:inline distT="0" distB="0" distL="0" distR="0" wp14:anchorId="68047B66" wp14:editId="18DB0304">
            <wp:extent cx="190500" cy="190500"/>
            <wp:effectExtent l="0" t="0" r="0" b="0"/>
            <wp:docPr id="4" name="Obrázek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noProof/>
          <w:color w:val="0000FF"/>
        </w:rPr>
        <w:drawing>
          <wp:inline distT="0" distB="0" distL="0" distR="0" wp14:anchorId="0EFED904" wp14:editId="7630D31E">
            <wp:extent cx="180975" cy="180975"/>
            <wp:effectExtent l="0" t="0" r="9525" b="9525"/>
            <wp:docPr id="3" name="Obrázek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noProof/>
          <w:color w:val="0000FF"/>
        </w:rPr>
        <w:drawing>
          <wp:inline distT="0" distB="0" distL="0" distR="0" wp14:anchorId="61D82393" wp14:editId="7F458B8C">
            <wp:extent cx="190500" cy="190500"/>
            <wp:effectExtent l="0" t="0" r="0" b="0"/>
            <wp:docPr id="2" name="Obrázek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 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3BD9B64A" wp14:editId="31EE4763">
            <wp:extent cx="3571875" cy="581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7D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F7"/>
    <w:rsid w:val="002B54F7"/>
    <w:rsid w:val="007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FE32"/>
  <w15:chartTrackingRefBased/>
  <w15:docId w15:val="{326F0794-38D0-48A9-BD4B-9F3637D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zv.cz/cestujeme/index.html" TargetMode="External"/><Relationship Id="rId13" Type="http://schemas.openxmlformats.org/officeDocument/2006/relationships/image" Target="cid:_1_0F6480F00F647D74004F59E6C125851C" TargetMode="External"/><Relationship Id="rId18" Type="http://schemas.openxmlformats.org/officeDocument/2006/relationships/image" Target="media/image3.gif"/><Relationship Id="rId3" Type="http://schemas.openxmlformats.org/officeDocument/2006/relationships/customXml" Target="../customXml/item3.xml"/><Relationship Id="rId21" Type="http://schemas.openxmlformats.org/officeDocument/2006/relationships/image" Target="cid:_1_0F688F940F688D28004F59E6C125851C" TargetMode="External"/><Relationship Id="rId7" Type="http://schemas.openxmlformats.org/officeDocument/2006/relationships/hyperlink" Target="https://drozd.mzv.cz/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s://www.linkedin.com/company/ekonomick%C3%A1-diplomacie-%C4%8Dr?trk=biz-companies-cy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_1_0F6485400F647D74004F59E6C125851C" TargetMode="External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konomickadiplomaci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hyperlink" Target="www.mzv.cz/ekonomika" TargetMode="External"/><Relationship Id="rId19" Type="http://schemas.openxmlformats.org/officeDocument/2006/relationships/image" Target="cid:_1_0F687F4C0F647D74004F59E6C125851C" TargetMode="External"/><Relationship Id="rId4" Type="http://schemas.openxmlformats.org/officeDocument/2006/relationships/styles" Target="styles.xml"/><Relationship Id="rId9" Type="http://schemas.openxmlformats.org/officeDocument/2006/relationships/hyperlink" Target="mailto:ko@mzv.cz" TargetMode="External"/><Relationship Id="rId14" Type="http://schemas.openxmlformats.org/officeDocument/2006/relationships/hyperlink" Target="https://twitter.com/ed_mzvc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84276-6EBF-4A50-AEF9-8583D1F02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79B0B-AF13-4A06-ADEB-C2E5DED29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4B33E-12AD-494D-87BA-9F23234B3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Zikeš</dc:creator>
  <cp:keywords/>
  <dc:description/>
  <cp:lastModifiedBy>Jan Zikeš</cp:lastModifiedBy>
  <cp:revision>1</cp:revision>
  <dcterms:created xsi:type="dcterms:W3CDTF">2020-03-04T12:03:00Z</dcterms:created>
  <dcterms:modified xsi:type="dcterms:W3CDTF">2020-03-04T12:07:00Z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